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168D2AF2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2C468D">
        <w:rPr>
          <w:b w:val="0"/>
          <w:lang w:eastAsia="en-US"/>
        </w:rPr>
        <w:t>3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6866C32" w14:textId="40519BAA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79019F80" w14:textId="3985C71B" w:rsidR="00715E72" w:rsidRDefault="00715E72" w:rsidP="004471B6">
      <w:pPr>
        <w:pStyle w:val="Podnadpissmlouvy"/>
      </w:pPr>
      <w:r w:rsidRPr="002C468D">
        <w:t xml:space="preserve">ČÍSLO ISPROFOND: </w:t>
      </w:r>
      <w:r w:rsidRPr="002C468D">
        <w:tab/>
      </w:r>
      <w:r w:rsidR="002C468D" w:rsidRPr="002C468D">
        <w:t>S602500010/5003540011</w:t>
      </w: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 xml:space="preserve">zapsaná v obchodním rejstříku vedeném Městským soudem v Praze pod </w:t>
      </w:r>
      <w:proofErr w:type="spellStart"/>
      <w:r w:rsidR="00D85C5B" w:rsidRPr="000C5DA0">
        <w:t>sp</w:t>
      </w:r>
      <w:proofErr w:type="spellEnd"/>
      <w:r w:rsidR="00D85C5B" w:rsidRPr="000C5DA0">
        <w:t>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75D45E8C" w14:textId="6027316C" w:rsidR="00D85C5B" w:rsidRDefault="00414246" w:rsidP="004471B6">
      <w:pPr>
        <w:pStyle w:val="Identifikace"/>
      </w:pPr>
      <w:r>
        <w:tab/>
      </w:r>
      <w:r w:rsidR="00D85C5B" w:rsidRPr="002C468D">
        <w:t xml:space="preserve">zastoupená </w:t>
      </w:r>
      <w:r w:rsidR="002C468D" w:rsidRPr="002C468D">
        <w:t>JUDr. Janem Blechou, ředitelem HZS</w:t>
      </w: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69749627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</w:t>
      </w:r>
      <w:r w:rsidRPr="00707B9D">
        <w:t xml:space="preserve">výsledků </w:t>
      </w:r>
      <w:r w:rsidR="00677BC8" w:rsidRPr="00707B9D">
        <w:t>výběrového</w:t>
      </w:r>
      <w:r w:rsidRPr="00707B9D">
        <w:t xml:space="preserve"> řízení veřejné zakázky s názvem </w:t>
      </w:r>
      <w:r w:rsidR="00E14E64" w:rsidRPr="00707B9D">
        <w:t>„</w:t>
      </w:r>
      <w:r w:rsidR="00707B9D" w:rsidRPr="00707B9D">
        <w:t>Průmyslová pračka a sušička zásahových oděvů</w:t>
      </w:r>
      <w:r w:rsidRPr="00707B9D">
        <w:t>“,</w:t>
      </w:r>
      <w:r w:rsidR="00707B9D" w:rsidRPr="00707B9D">
        <w:t xml:space="preserve"> </w:t>
      </w:r>
      <w:r w:rsidR="001C22E7" w:rsidRPr="00DC4CF2">
        <w:t>č.j. veřejné zakázky</w:t>
      </w:r>
      <w:r w:rsidR="00F20995" w:rsidRPr="00DC4CF2">
        <w:t xml:space="preserve"> </w:t>
      </w:r>
      <w:r w:rsidR="00DC4CF2">
        <w:t>146761/2026-SŽ-GŘ-O25</w:t>
      </w:r>
      <w:r w:rsidR="001C22E7">
        <w:t xml:space="preserve"> </w:t>
      </w:r>
      <w:r w:rsidRPr="004E19DE">
        <w:t>(dále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0E4F4B" w:rsidRDefault="00D85C5B" w:rsidP="004471B6">
      <w:pPr>
        <w:pStyle w:val="Nadpis1"/>
        <w:jc w:val="left"/>
      </w:pPr>
      <w:r w:rsidRPr="000E4F4B">
        <w:t>Předmět koupě (přesná specifikace)</w:t>
      </w:r>
    </w:p>
    <w:p w14:paraId="1CC662D5" w14:textId="46C5CF52" w:rsidR="00D85C5B" w:rsidRPr="00707B9D" w:rsidRDefault="00D85C5B" w:rsidP="00707B9D">
      <w:pPr>
        <w:pStyle w:val="11odst"/>
      </w:pPr>
      <w:r w:rsidRPr="00707B9D">
        <w:t xml:space="preserve">Předmětem koupě je </w:t>
      </w:r>
      <w:r w:rsidR="00707B9D" w:rsidRPr="00707B9D">
        <w:t>1 kus průmyslové pračky a sušičky zásahových oděvů v kvalitě odpovídající Specifikaci předmětu koupě, která je přílohou č. 2 této Smlouvy, a která musí být v souladu s přílohou č. 3 této Smlouvy (dále jen „</w:t>
      </w:r>
      <w:r w:rsidR="00707B9D" w:rsidRPr="00707B9D">
        <w:rPr>
          <w:b/>
          <w:bCs/>
          <w:i/>
          <w:iCs/>
        </w:rPr>
        <w:t>předmět koupě</w:t>
      </w:r>
      <w:r w:rsidR="00707B9D" w:rsidRPr="00707B9D">
        <w:t>“ nebo „</w:t>
      </w:r>
      <w:r w:rsidR="00707B9D" w:rsidRPr="00707B9D">
        <w:rPr>
          <w:b/>
          <w:bCs/>
          <w:i/>
          <w:iCs/>
        </w:rPr>
        <w:t>zboží</w:t>
      </w:r>
      <w:r w:rsidR="00707B9D" w:rsidRPr="00707B9D">
        <w:t>“.</w:t>
      </w:r>
    </w:p>
    <w:p w14:paraId="3853AA6A" w14:textId="77777777" w:rsidR="00707B9D" w:rsidRPr="005F0686" w:rsidRDefault="00707B9D" w:rsidP="00707B9D">
      <w:pPr>
        <w:pStyle w:val="11odst"/>
      </w:pPr>
      <w:r w:rsidRPr="005F0686">
        <w:t xml:space="preserve">Přesná specifikace předmětu koupě je uvedena v příloze č. </w:t>
      </w:r>
      <w:r>
        <w:t>3 této Smlouvy</w:t>
      </w:r>
      <w:r w:rsidRPr="005F0686">
        <w:t xml:space="preserve"> </w:t>
      </w:r>
      <w:r>
        <w:t xml:space="preserve">a musí být v souladu s přílohou č. 2 </w:t>
      </w:r>
      <w:r w:rsidRPr="005F0686">
        <w:t>této Smlouvy.</w:t>
      </w:r>
    </w:p>
    <w:p w14:paraId="46F1124F" w14:textId="24EC03F7" w:rsidR="00D85C5B" w:rsidRPr="00707B9D" w:rsidRDefault="00D85C5B" w:rsidP="004471B6">
      <w:pPr>
        <w:pStyle w:val="11odst"/>
      </w:pPr>
      <w:r w:rsidRPr="00707B9D">
        <w:t>Jakost ani provedení Předmětu koupě není určeno vzorkem ani předlohou.</w:t>
      </w:r>
    </w:p>
    <w:p w14:paraId="29584421" w14:textId="2BBC721F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01FA3DA7" w14:textId="0E662FCA" w:rsidR="00C24C30" w:rsidRPr="00707B9D" w:rsidRDefault="0023570E" w:rsidP="004471B6">
      <w:pPr>
        <w:pStyle w:val="11odst"/>
      </w:pPr>
      <w:r w:rsidRPr="00707B9D">
        <w:t xml:space="preserve">Cena předmětu koupě je uvedena v příloze č. </w:t>
      </w:r>
      <w:r w:rsidR="00707B9D" w:rsidRPr="00707B9D">
        <w:t>5</w:t>
      </w:r>
      <w:r w:rsidRPr="00707B9D">
        <w:t xml:space="preserve"> této Smlouvy.</w:t>
      </w:r>
    </w:p>
    <w:p w14:paraId="47A205F7" w14:textId="3A26B45B" w:rsidR="002B20CA" w:rsidRDefault="007F5EC4" w:rsidP="004471B6">
      <w:pPr>
        <w:pStyle w:val="11odst"/>
      </w:pPr>
      <w:r w:rsidRPr="00FD56A5">
        <w:t xml:space="preserve">Kupní cena bude uhrazena na základě </w:t>
      </w:r>
      <w:r w:rsidR="00FD56A5" w:rsidRPr="00FD56A5">
        <w:t xml:space="preserve">potvrzeného </w:t>
      </w:r>
      <w:r w:rsidR="002B20CA" w:rsidRPr="00FD56A5">
        <w:t>dodacího listu.</w:t>
      </w:r>
    </w:p>
    <w:p w14:paraId="7BCEE0BC" w14:textId="763E6AD6" w:rsidR="00FD56A5" w:rsidRDefault="00FD56A5" w:rsidP="00FD56A5">
      <w:pPr>
        <w:pStyle w:val="11odst"/>
        <w:ind w:left="567" w:hanging="567"/>
      </w:pPr>
      <w:r>
        <w:t xml:space="preserve"> Cena uvedená v Příloze č. 5 této Smlouvy současně zahrnuje veškeré související náklady </w:t>
      </w:r>
      <w:r>
        <w:lastRenderedPageBreak/>
        <w:t>Prodávajícího, zejména náklady související s balením a obalovými materiály, jejich odběr, třídění a likvidaci, jakož i náklady na dopravu, nakládku a vykládku v místě plnění, včetně montáže a připojení zboží v místě dodání.</w:t>
      </w:r>
    </w:p>
    <w:p w14:paraId="4A90889A" w14:textId="77777777" w:rsidR="00FD56A5" w:rsidRDefault="00FD56A5" w:rsidP="00FD56A5">
      <w:pPr>
        <w:pStyle w:val="11odst"/>
        <w:ind w:left="567" w:hanging="567"/>
      </w:pPr>
      <w:r>
        <w:t xml:space="preserve">Cena </w:t>
      </w:r>
      <w:r w:rsidRPr="00221465">
        <w:t>je výslovně sjednávána jako nejvyšší možná a nepřekročitelná.</w:t>
      </w:r>
    </w:p>
    <w:p w14:paraId="0642BAEF" w14:textId="77777777" w:rsidR="00FD56A5" w:rsidRDefault="00FD56A5" w:rsidP="00FD56A5">
      <w:pPr>
        <w:pStyle w:val="11odst"/>
        <w:ind w:left="567" w:hanging="567"/>
      </w:pPr>
      <w:r>
        <w:t>Splatnost faktury činí 60 dnů ode dne jejího doručení Kupujícímu. V případě, že faktura nebude mít odpovídající náležitosti, je Kupující oprávněn ve lhůtě splatnosti ji vrátit Prodávajícímu s vytknutím nedostatků, aniž by se dostal do prodlení se splatností. Lhůta splatnosti počíná běžet znovu od okamžiku doručení opravené či doplněné faktury Kupujícímu.</w:t>
      </w:r>
    </w:p>
    <w:p w14:paraId="6A275899" w14:textId="07ECCA68" w:rsidR="00FD56A5" w:rsidRPr="00FD56A5" w:rsidRDefault="00FD56A5" w:rsidP="00FD56A5">
      <w:pPr>
        <w:pStyle w:val="11odst"/>
        <w:ind w:left="567" w:hanging="567"/>
      </w:pPr>
      <w:r>
        <w:t xml:space="preserve">Prodávající je povinen uvést na faktuře „SUBISPROFOND: </w:t>
      </w:r>
      <w:r w:rsidRPr="00D34EFD">
        <w:t>50035</w:t>
      </w:r>
      <w:r>
        <w:t>40011</w:t>
      </w:r>
      <w:r w:rsidRPr="00D34EFD">
        <w:t>“.</w:t>
      </w:r>
    </w:p>
    <w:p w14:paraId="70884A3F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06D2DF07" w:rsidR="00D85C5B" w:rsidRPr="00FD56A5" w:rsidRDefault="00D85C5B" w:rsidP="004471B6">
      <w:pPr>
        <w:pStyle w:val="11odst"/>
      </w:pPr>
      <w:r w:rsidRPr="00FD56A5">
        <w:t xml:space="preserve">Místo dodání je </w:t>
      </w:r>
      <w:r w:rsidR="00FD56A5" w:rsidRPr="00FD56A5">
        <w:t>JPO Praha.</w:t>
      </w:r>
    </w:p>
    <w:p w14:paraId="5115D35D" w14:textId="5F4964D0" w:rsidR="00D85C5B" w:rsidRPr="00FD56A5" w:rsidRDefault="00D85C5B" w:rsidP="004471B6">
      <w:pPr>
        <w:pStyle w:val="11odst"/>
      </w:pPr>
      <w:r w:rsidRPr="00FD56A5">
        <w:t xml:space="preserve">Předmět koupě bude dodán do </w:t>
      </w:r>
      <w:r w:rsidR="00FD56A5" w:rsidRPr="00FD56A5">
        <w:t>10 týdnů ode dne nabytí účinnosti kupní smlouvy.</w:t>
      </w:r>
    </w:p>
    <w:p w14:paraId="4D5A70EC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FD56A5" w:rsidRDefault="00D85C5B" w:rsidP="004471B6">
      <w:pPr>
        <w:pStyle w:val="11odst"/>
      </w:pPr>
      <w:r w:rsidRPr="00FD56A5">
        <w:t>Pojištění se nevyžaduje.</w:t>
      </w:r>
    </w:p>
    <w:p w14:paraId="28FDFECD" w14:textId="3FC9C3F1" w:rsidR="00D85C5B" w:rsidRPr="00FD56A5" w:rsidRDefault="00D85C5B" w:rsidP="00FD56A5">
      <w:pPr>
        <w:pStyle w:val="11odst"/>
      </w:pPr>
      <w:r w:rsidRPr="00FD56A5">
        <w:t>Speciální balení se nevyžaduje.</w:t>
      </w:r>
    </w:p>
    <w:p w14:paraId="3324C4C2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77777777" w:rsidR="00D85C5B" w:rsidRPr="00057588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057588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60D11881" w14:textId="77777777" w:rsidR="00FD56A5" w:rsidRPr="00057588" w:rsidRDefault="00FD56A5" w:rsidP="00FD56A5">
      <w:pPr>
        <w:pStyle w:val="Odstavecseseznamem"/>
        <w:numPr>
          <w:ilvl w:val="0"/>
          <w:numId w:val="17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lang w:eastAsia="cs-CZ"/>
        </w:rPr>
      </w:pPr>
      <w:r w:rsidRPr="00057588">
        <w:rPr>
          <w:rFonts w:eastAsia="Times New Roman" w:cs="Times New Roman"/>
          <w:lang w:eastAsia="cs-CZ"/>
        </w:rPr>
        <w:t>Předávací protokol,</w:t>
      </w:r>
    </w:p>
    <w:p w14:paraId="50A5EFB1" w14:textId="6ED971A4" w:rsidR="00FD56A5" w:rsidRPr="00057588" w:rsidRDefault="00FD56A5" w:rsidP="00FD56A5">
      <w:pPr>
        <w:pStyle w:val="Odstavecseseznamem"/>
        <w:numPr>
          <w:ilvl w:val="0"/>
          <w:numId w:val="17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lang w:eastAsia="cs-CZ"/>
        </w:rPr>
      </w:pPr>
      <w:r w:rsidRPr="00057588">
        <w:rPr>
          <w:rFonts w:eastAsia="Times New Roman" w:cs="Times New Roman"/>
          <w:lang w:eastAsia="cs-CZ"/>
        </w:rPr>
        <w:t>Záruční listy</w:t>
      </w:r>
      <w:r w:rsidR="00362AED" w:rsidRPr="00057588">
        <w:rPr>
          <w:rFonts w:eastAsia="Times New Roman" w:cs="Times New Roman"/>
          <w:lang w:eastAsia="cs-CZ"/>
        </w:rPr>
        <w:t xml:space="preserve"> s uvedením záručních podmínek </w:t>
      </w:r>
    </w:p>
    <w:p w14:paraId="08E9498C" w14:textId="77777777" w:rsidR="00FD56A5" w:rsidRPr="00057588" w:rsidRDefault="00FD56A5" w:rsidP="00FD56A5">
      <w:pPr>
        <w:pStyle w:val="Odstavecseseznamem"/>
        <w:numPr>
          <w:ilvl w:val="0"/>
          <w:numId w:val="17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lang w:eastAsia="cs-CZ"/>
        </w:rPr>
      </w:pPr>
      <w:r w:rsidRPr="00057588">
        <w:rPr>
          <w:rFonts w:eastAsia="Times New Roman" w:cs="Times New Roman"/>
          <w:lang w:eastAsia="cs-CZ"/>
        </w:rPr>
        <w:t>Návody k použití a obsluze v českém jazyce,</w:t>
      </w:r>
    </w:p>
    <w:p w14:paraId="78B73714" w14:textId="252CC8B1" w:rsidR="00FD56A5" w:rsidRPr="00057588" w:rsidRDefault="00FD56A5" w:rsidP="00FD56A5">
      <w:pPr>
        <w:pStyle w:val="Odstavecseseznamem"/>
        <w:numPr>
          <w:ilvl w:val="0"/>
          <w:numId w:val="17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lang w:eastAsia="cs-CZ"/>
        </w:rPr>
      </w:pPr>
      <w:r w:rsidRPr="00057588">
        <w:rPr>
          <w:rFonts w:eastAsia="Times New Roman" w:cs="Times New Roman"/>
          <w:lang w:eastAsia="cs-CZ"/>
        </w:rPr>
        <w:t>Technická dokumentace k výrobku v českém jazyce</w:t>
      </w:r>
    </w:p>
    <w:p w14:paraId="02EC9661" w14:textId="487D580F" w:rsidR="00362AED" w:rsidRPr="00057588" w:rsidRDefault="00362AED" w:rsidP="00FD56A5">
      <w:pPr>
        <w:pStyle w:val="Odstavecseseznamem"/>
        <w:numPr>
          <w:ilvl w:val="0"/>
          <w:numId w:val="17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lang w:eastAsia="cs-CZ"/>
        </w:rPr>
      </w:pPr>
      <w:r w:rsidRPr="00057588">
        <w:rPr>
          <w:rFonts w:eastAsia="Times New Roman" w:cs="Times New Roman"/>
          <w:lang w:eastAsia="cs-CZ"/>
        </w:rPr>
        <w:t>Prohlášení o shodě</w:t>
      </w:r>
    </w:p>
    <w:p w14:paraId="47814E84" w14:textId="0A0E53D1" w:rsidR="00362AED" w:rsidRPr="00057588" w:rsidRDefault="00362AED" w:rsidP="00FD56A5">
      <w:pPr>
        <w:pStyle w:val="Odstavecseseznamem"/>
        <w:numPr>
          <w:ilvl w:val="0"/>
          <w:numId w:val="17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lang w:eastAsia="cs-CZ"/>
        </w:rPr>
      </w:pPr>
      <w:r w:rsidRPr="00057588">
        <w:rPr>
          <w:rFonts w:eastAsia="Times New Roman" w:cs="Times New Roman"/>
          <w:lang w:eastAsia="cs-CZ"/>
        </w:rPr>
        <w:t>Protokol o zaškolení obsluhy</w:t>
      </w:r>
    </w:p>
    <w:p w14:paraId="242DBF3D" w14:textId="52D938FC" w:rsidR="00362AED" w:rsidRPr="00057588" w:rsidRDefault="00362AED" w:rsidP="00FD56A5">
      <w:pPr>
        <w:pStyle w:val="Odstavecseseznamem"/>
        <w:numPr>
          <w:ilvl w:val="0"/>
          <w:numId w:val="17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Times New Roman" w:cs="Times New Roman"/>
          <w:lang w:eastAsia="cs-CZ"/>
        </w:rPr>
      </w:pPr>
      <w:r w:rsidRPr="00057588">
        <w:rPr>
          <w:rFonts w:eastAsia="Times New Roman" w:cs="Times New Roman"/>
          <w:lang w:eastAsia="cs-CZ"/>
        </w:rPr>
        <w:t>Montážní a instalační návod</w:t>
      </w:r>
    </w:p>
    <w:p w14:paraId="4B70C07C" w14:textId="77777777" w:rsidR="00D85C5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6AF415A5" w14:textId="77777777" w:rsidR="009146AF" w:rsidRPr="00FD56A5" w:rsidRDefault="009146AF" w:rsidP="004471B6">
      <w:pPr>
        <w:pStyle w:val="11odst"/>
      </w:pPr>
      <w:r w:rsidRPr="00FD56A5">
        <w:t>Záruční doba činí 24 měsíců.</w:t>
      </w:r>
    </w:p>
    <w:p w14:paraId="2097C982" w14:textId="5752F44D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</w:p>
    <w:p w14:paraId="5CD37451" w14:textId="73B2C9A5" w:rsidR="00A33BB9" w:rsidRPr="004471B6" w:rsidRDefault="008A1F85" w:rsidP="004471B6">
      <w:pPr>
        <w:pStyle w:val="11odst"/>
        <w:rPr>
          <w:highlight w:val="green"/>
        </w:rPr>
      </w:pPr>
      <w:r>
        <w:rPr>
          <w:highlight w:val="green"/>
        </w:rPr>
        <w:t xml:space="preserve">Na provedení Koupě se budou podílet poddodavatelé uvedení v příloze č. </w:t>
      </w:r>
      <w:r w:rsidR="00FD56A5">
        <w:rPr>
          <w:highlight w:val="yellow"/>
        </w:rPr>
        <w:t>4</w:t>
      </w:r>
      <w:r>
        <w:rPr>
          <w:highlight w:val="green"/>
        </w:rPr>
        <w:t xml:space="preserve"> 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77E4E632" w:rsidR="00D85C5B" w:rsidRPr="004E19DE" w:rsidRDefault="00D85C5B" w:rsidP="004471B6">
      <w:pPr>
        <w:pStyle w:val="111odst"/>
        <w:rPr>
          <w:highlight w:val="yellow"/>
        </w:rPr>
      </w:pPr>
      <w:r w:rsidRPr="004E19DE">
        <w:rPr>
          <w:highlight w:val="yellow"/>
        </w:rPr>
        <w:t xml:space="preserve">za Kupujícího </w:t>
      </w:r>
      <w:r w:rsidR="008A08E7" w:rsidRPr="004E19DE">
        <w:rPr>
          <w:highlight w:val="yellow"/>
        </w:rPr>
        <w:t>p</w:t>
      </w:r>
      <w:r w:rsidR="008A08E7">
        <w:rPr>
          <w:highlight w:val="yellow"/>
        </w:rPr>
        <w:t>. …</w:t>
      </w:r>
      <w:r w:rsidR="008A08E7" w:rsidRPr="004E19DE">
        <w:rPr>
          <w:highlight w:val="yellow"/>
        </w:rPr>
        <w:t xml:space="preserve">, tel. </w:t>
      </w:r>
      <w:proofErr w:type="gramStart"/>
      <w:r w:rsidR="008A08E7">
        <w:rPr>
          <w:highlight w:val="yellow"/>
        </w:rPr>
        <w:t>…</w:t>
      </w:r>
      <w:r w:rsidR="008A08E7" w:rsidRPr="004E19DE">
        <w:rPr>
          <w:highlight w:val="yellow"/>
        </w:rPr>
        <w:t xml:space="preserve"> ,</w:t>
      </w:r>
      <w:proofErr w:type="gramEnd"/>
      <w:r w:rsidR="008A08E7" w:rsidRPr="004E19DE">
        <w:rPr>
          <w:highlight w:val="yellow"/>
        </w:rPr>
        <w:t xml:space="preserve"> email </w:t>
      </w:r>
      <w:proofErr w:type="gramStart"/>
      <w:r w:rsidR="008A08E7">
        <w:rPr>
          <w:highlight w:val="yellow"/>
        </w:rPr>
        <w:t>…</w:t>
      </w:r>
      <w:r w:rsidR="008A08E7">
        <w:rPr>
          <w:rFonts w:ascii="Verdana" w:hAnsi="Verdana" w:cstheme="minorHAnsi"/>
          <w:highlight w:val="yellow"/>
        </w:rPr>
        <w:t>[</w:t>
      </w:r>
      <w:proofErr w:type="gramEnd"/>
      <w:r w:rsidR="008A08E7">
        <w:rPr>
          <w:rFonts w:ascii="Verdana" w:hAnsi="Verdana" w:cstheme="minorHAnsi"/>
          <w:highlight w:val="yellow"/>
        </w:rPr>
        <w:t>DOPLNÍ KUPUJÍCÍ PŘI PODPISU SMLOUVY</w:t>
      </w:r>
      <w:proofErr w:type="gramStart"/>
      <w:r w:rsidR="008A08E7" w:rsidRPr="00633D18">
        <w:rPr>
          <w:rFonts w:ascii="Verdana" w:hAnsi="Verdana" w:cstheme="minorHAnsi"/>
          <w:highlight w:val="yellow"/>
        </w:rPr>
        <w:t>]</w:t>
      </w:r>
      <w:r w:rsidR="008A08E7" w:rsidRPr="004E19DE">
        <w:rPr>
          <w:highlight w:val="yellow"/>
        </w:rPr>
        <w:t xml:space="preserve"> </w:t>
      </w:r>
      <w:r w:rsidRPr="004E19DE">
        <w:rPr>
          <w:highlight w:val="yellow"/>
        </w:rPr>
        <w:t>,</w:t>
      </w:r>
      <w:proofErr w:type="gramEnd"/>
    </w:p>
    <w:p w14:paraId="5FEEEEAB" w14:textId="25B09AB4" w:rsidR="00D85C5B" w:rsidRPr="000C5DA0" w:rsidRDefault="00D85C5B" w:rsidP="004471B6">
      <w:pPr>
        <w:pStyle w:val="111odst"/>
      </w:pPr>
      <w:r w:rsidRPr="004471B6"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lastRenderedPageBreak/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7A44FC98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  <w:r w:rsidR="00FF3C60">
        <w:t xml:space="preserve"> </w:t>
      </w:r>
      <w:r w:rsidR="00FF3C60">
        <w:rPr>
          <w:rFonts w:eastAsia="Calibri"/>
        </w:rPr>
        <w:t>V případě, že Smluvní strana neposkytne odůvodnění obchodního tajemství, či se existence obchodního tajemství neprokáže, platí, že se o obchodní tajemství nejedná.</w:t>
      </w:r>
    </w:p>
    <w:p w14:paraId="5CACEB4F" w14:textId="77777777" w:rsidR="000C5DA0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5A41DFEC" w14:textId="2C7CE480" w:rsidR="000C65F5" w:rsidRPr="00FD56A5" w:rsidRDefault="000C65F5" w:rsidP="000C65F5">
      <w:pPr>
        <w:pStyle w:val="11odst"/>
      </w:pPr>
      <w:r w:rsidRPr="00FD56A5">
        <w:t xml:space="preserve">Smluvní strany výslovně prohlašují, že cena předmětu Smlouvy uvedená v příloze č. </w:t>
      </w:r>
      <w:r w:rsidR="00FD56A5" w:rsidRPr="00FD56A5">
        <w:t>5</w:t>
      </w:r>
      <w:r w:rsidRPr="00FD56A5">
        <w:t xml:space="preserve"> Smlouvy není obchodním tajemstvím ve smyslu § 504 OZ ani jedné ze smluvních stran, a tedy bude uveřejněna prostřednictvím ZRS.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4471B6">
      <w:pPr>
        <w:pStyle w:val="11odst"/>
      </w:pPr>
      <w:r w:rsidRPr="00483C85">
        <w:t xml:space="preserve">Prodávající prohlašuje, že není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>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 xml:space="preserve">, nejsou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>. § 2 odst. 1 písm. c) Zákona o střetu zájmů nebo jím ovládaná osoba vlastní podíl představující alespoň 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</w:t>
      </w:r>
      <w:r w:rsidRPr="003B16F0">
        <w:lastRenderedPageBreak/>
        <w:t xml:space="preserve">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24013BE7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5553FF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dle odstavce </w:t>
      </w:r>
      <w:r w:rsidRPr="00FD56A5">
        <w:t>9.1 a 9.</w:t>
      </w:r>
      <w:r>
        <w:t xml:space="preserve">2 </w:t>
      </w:r>
      <w:r w:rsidR="003330E9">
        <w:t xml:space="preserve">této </w:t>
      </w:r>
      <w:r>
        <w:t xml:space="preserve">Smlouvy také jednotlivě pro všechny osoby v rámci Prodávajícího </w:t>
      </w:r>
      <w:r w:rsidR="00414246">
        <w:t>sdružené,</w:t>
      </w:r>
      <w:r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7334AE3D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>mlouvy. Prodávající je dále povinen zaplatit</w:t>
      </w:r>
      <w:r w:rsidR="009D5BC0">
        <w:t xml:space="preserve"> za každé jednotlivé porušení povinností dle předchozí věty</w:t>
      </w:r>
      <w:r w:rsidR="001A3602" w:rsidRPr="00483C85">
        <w:t xml:space="preserve"> smluvní pokutu ve výši </w:t>
      </w:r>
      <w:r w:rsidR="00AA52E0" w:rsidRPr="00DC4CF2">
        <w:t>5</w:t>
      </w:r>
      <w:r w:rsidR="001A3602" w:rsidRPr="00483C85">
        <w:t xml:space="preserve"> % procent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se </w:t>
      </w:r>
      <w:r w:rsidR="00FA1C2A" w:rsidRPr="00483C85">
        <w:t>nepoužij</w:t>
      </w:r>
      <w:r w:rsidR="00FA1C2A">
        <w:t>e</w:t>
      </w:r>
      <w:r w:rsidR="00A87725" w:rsidRPr="00483C85">
        <w:t xml:space="preserve">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proofErr w:type="spellStart"/>
      <w:r>
        <w:rPr>
          <w:rFonts w:eastAsia="Times New Roman"/>
          <w:lang w:eastAsia="cs-CZ"/>
        </w:rPr>
        <w:t>Compliance</w:t>
      </w:r>
      <w:proofErr w:type="spellEnd"/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37E9458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1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 xml:space="preserve">ouvě mají před zněním Obchodních podmínek </w:t>
      </w:r>
      <w:r w:rsidR="00D85C5B" w:rsidRPr="009146AF">
        <w:lastRenderedPageBreak/>
        <w:t>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9146AF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s takovými zvláštními podmínkami.</w:t>
      </w:r>
    </w:p>
    <w:p w14:paraId="1B93A962" w14:textId="24B99360" w:rsidR="00D85C5B" w:rsidRPr="00FD56A5" w:rsidRDefault="008B1447" w:rsidP="004471B6">
      <w:pPr>
        <w:pStyle w:val="11odst"/>
      </w:pPr>
      <w:r w:rsidRPr="00FD56A5">
        <w:t>Tato S</w:t>
      </w:r>
      <w:r w:rsidR="00D85C5B" w:rsidRPr="00FD56A5">
        <w:t xml:space="preserve">mlouva nabývá platnosti okamžikem podpisu poslední ze </w:t>
      </w:r>
      <w:r w:rsidR="00FB5045" w:rsidRPr="00FD56A5">
        <w:t>Sml</w:t>
      </w:r>
      <w:r w:rsidR="00D85C5B" w:rsidRPr="00FD56A5">
        <w:t>uvních stran. Je-li Smlouva uveřejňována v registru smluv, nabývá účinnosti dnem uveřejnění v registru smluv, jinak je účinná od okamžiku uzavření.</w:t>
      </w:r>
    </w:p>
    <w:p w14:paraId="51D3CE33" w14:textId="77777777" w:rsidR="00D85C5B" w:rsidRPr="000C5DA0" w:rsidRDefault="00D85C5B" w:rsidP="004471B6">
      <w:pPr>
        <w:pStyle w:val="Plohanadpis"/>
      </w:pPr>
      <w:r w:rsidRPr="000C5DA0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459A4A7A" w14:textId="3FFD8C7F" w:rsidR="00D85C5B" w:rsidRDefault="00D85C5B">
      <w:pPr>
        <w:pStyle w:val="Plohy"/>
        <w:rPr>
          <w:rFonts w:eastAsia="Times New Roman" w:cs="Times New Roman"/>
          <w:lang w:eastAsia="cs-CZ"/>
        </w:rPr>
      </w:pPr>
      <w:r w:rsidRPr="00FD56A5">
        <w:rPr>
          <w:rFonts w:eastAsia="Times New Roman" w:cs="Times New Roman"/>
          <w:lang w:eastAsia="cs-CZ"/>
        </w:rPr>
        <w:t xml:space="preserve">příloha č. </w:t>
      </w:r>
      <w:r w:rsidR="00013A77" w:rsidRPr="00FD56A5">
        <w:rPr>
          <w:rFonts w:eastAsia="Times New Roman" w:cs="Times New Roman"/>
          <w:lang w:eastAsia="cs-CZ"/>
        </w:rPr>
        <w:t>2</w:t>
      </w:r>
      <w:r w:rsidRPr="00FD56A5">
        <w:rPr>
          <w:rFonts w:eastAsia="Times New Roman" w:cs="Times New Roman"/>
          <w:lang w:eastAsia="cs-CZ"/>
        </w:rPr>
        <w:t>:</w:t>
      </w:r>
      <w:r w:rsidRPr="00FD56A5">
        <w:rPr>
          <w:rFonts w:eastAsia="Times New Roman" w:cs="Times New Roman"/>
          <w:lang w:eastAsia="cs-CZ"/>
        </w:rPr>
        <w:tab/>
      </w:r>
      <w:r w:rsidR="008F2302" w:rsidRPr="00FD56A5">
        <w:rPr>
          <w:rFonts w:eastAsia="Times New Roman" w:cs="Times New Roman"/>
          <w:lang w:eastAsia="cs-CZ"/>
        </w:rPr>
        <w:t>S</w:t>
      </w:r>
      <w:r w:rsidRPr="00FD56A5">
        <w:rPr>
          <w:rFonts w:eastAsia="Times New Roman" w:cs="Times New Roman"/>
          <w:lang w:eastAsia="cs-CZ"/>
        </w:rPr>
        <w:t xml:space="preserve">pecifikace předmětu </w:t>
      </w:r>
      <w:r w:rsidR="00875BEE" w:rsidRPr="00FD56A5">
        <w:rPr>
          <w:rFonts w:eastAsia="Times New Roman" w:cs="Times New Roman"/>
          <w:lang w:eastAsia="cs-CZ"/>
        </w:rPr>
        <w:t>koupě – požadavky</w:t>
      </w:r>
      <w:r w:rsidR="008A08E7" w:rsidRPr="00FD56A5">
        <w:rPr>
          <w:rFonts w:eastAsia="Times New Roman" w:cs="Times New Roman"/>
          <w:lang w:eastAsia="cs-CZ"/>
        </w:rPr>
        <w:t xml:space="preserve"> </w:t>
      </w:r>
      <w:r w:rsidR="00875BEE" w:rsidRPr="00FD56A5">
        <w:rPr>
          <w:rFonts w:eastAsia="Times New Roman" w:cs="Times New Roman"/>
          <w:lang w:eastAsia="cs-CZ"/>
        </w:rPr>
        <w:t>K</w:t>
      </w:r>
      <w:r w:rsidR="008A08E7" w:rsidRPr="00FD56A5">
        <w:rPr>
          <w:rFonts w:eastAsia="Times New Roman" w:cs="Times New Roman"/>
          <w:lang w:eastAsia="cs-CZ"/>
        </w:rPr>
        <w:t>upujícího</w:t>
      </w:r>
    </w:p>
    <w:p w14:paraId="3FA3461E" w14:textId="7F45072D" w:rsidR="008A08E7" w:rsidRDefault="008A08E7">
      <w:pPr>
        <w:pStyle w:val="Plohy"/>
        <w:rPr>
          <w:rFonts w:asciiTheme="majorHAnsi" w:hAnsiTheme="majorHAnsi"/>
          <w:noProof/>
        </w:rPr>
      </w:pPr>
      <w:r w:rsidRPr="008572A2">
        <w:rPr>
          <w:rFonts w:eastAsia="Times New Roman" w:cs="Times New Roman"/>
          <w:highlight w:val="green"/>
          <w:lang w:eastAsia="cs-CZ"/>
        </w:rPr>
        <w:t>příloha č. 3:</w:t>
      </w:r>
      <w:r w:rsidRPr="008572A2">
        <w:rPr>
          <w:rFonts w:eastAsia="Times New Roman" w:cs="Times New Roman"/>
          <w:highlight w:val="green"/>
          <w:lang w:eastAsia="cs-CZ"/>
        </w:rPr>
        <w:tab/>
        <w:t>Specifikace</w:t>
      </w:r>
      <w:r>
        <w:rPr>
          <w:rFonts w:eastAsia="Times New Roman" w:cs="Times New Roman"/>
          <w:highlight w:val="green"/>
          <w:lang w:eastAsia="cs-CZ"/>
        </w:rPr>
        <w:t xml:space="preserve"> dodávaného</w:t>
      </w:r>
      <w:r w:rsidRPr="008572A2">
        <w:rPr>
          <w:rFonts w:eastAsia="Times New Roman" w:cs="Times New Roman"/>
          <w:highlight w:val="green"/>
          <w:lang w:eastAsia="cs-CZ"/>
        </w:rPr>
        <w:t xml:space="preserve"> předmětu koupě </w:t>
      </w:r>
      <w:r w:rsidRPr="00796A0B">
        <w:rPr>
          <w:rFonts w:asciiTheme="majorHAnsi" w:hAnsiTheme="majorHAnsi"/>
          <w:noProof/>
          <w:highlight w:val="green"/>
        </w:rPr>
        <w:t>[</w:t>
      </w:r>
      <w:r w:rsidRPr="0079254B">
        <w:rPr>
          <w:rFonts w:asciiTheme="majorHAnsi" w:hAnsiTheme="majorHAnsi"/>
          <w:iCs/>
          <w:noProof/>
          <w:highlight w:val="green"/>
        </w:rPr>
        <w:t>DOPLNÍ PRODÁVAJÍCÍ</w:t>
      </w:r>
      <w:r w:rsidRPr="00796A0B">
        <w:rPr>
          <w:rFonts w:asciiTheme="majorHAnsi" w:hAnsiTheme="majorHAnsi"/>
          <w:noProof/>
          <w:highlight w:val="green"/>
        </w:rPr>
        <w:t>]</w:t>
      </w:r>
    </w:p>
    <w:p w14:paraId="6CBDF8A3" w14:textId="4D46E6D7" w:rsidR="00875BEE" w:rsidRPr="00FD56A5" w:rsidRDefault="00875BEE" w:rsidP="004471B6">
      <w:pPr>
        <w:pStyle w:val="Plohy"/>
        <w:rPr>
          <w:rFonts w:eastAsia="Times New Roman" w:cs="Times New Roman"/>
          <w:lang w:eastAsia="cs-CZ"/>
        </w:rPr>
      </w:pPr>
      <w:r w:rsidRPr="00FD56A5">
        <w:rPr>
          <w:rFonts w:eastAsia="Times New Roman" w:cs="Times New Roman"/>
          <w:lang w:eastAsia="cs-CZ"/>
        </w:rPr>
        <w:t>příloha č. 4</w:t>
      </w:r>
      <w:r w:rsidR="008A1F85" w:rsidRPr="00FD56A5">
        <w:rPr>
          <w:rFonts w:eastAsia="Times New Roman" w:cs="Times New Roman"/>
          <w:lang w:eastAsia="cs-CZ"/>
        </w:rPr>
        <w:t>:</w:t>
      </w:r>
      <w:r w:rsidRPr="00FD56A5">
        <w:rPr>
          <w:rFonts w:eastAsia="Times New Roman" w:cs="Times New Roman"/>
          <w:lang w:eastAsia="cs-CZ"/>
        </w:rPr>
        <w:tab/>
      </w:r>
      <w:r w:rsidR="008A1F85" w:rsidRPr="00FD56A5">
        <w:rPr>
          <w:rFonts w:eastAsia="Times New Roman" w:cs="Times New Roman"/>
          <w:lang w:eastAsia="cs-CZ"/>
        </w:rPr>
        <w:t>Poddodavatelé</w:t>
      </w:r>
    </w:p>
    <w:p w14:paraId="2059A163" w14:textId="7FF0B726" w:rsidR="008A08E7" w:rsidRPr="00FD56A5" w:rsidRDefault="00CC1601" w:rsidP="00875BE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lang w:eastAsia="cs-CZ"/>
        </w:rPr>
      </w:pPr>
      <w:r w:rsidRPr="00FD56A5">
        <w:rPr>
          <w:rFonts w:eastAsia="Times New Roman" w:cs="Times New Roman"/>
          <w:lang w:eastAsia="cs-CZ"/>
        </w:rPr>
        <w:t xml:space="preserve">příloha č. </w:t>
      </w:r>
      <w:r w:rsidR="00875BEE" w:rsidRPr="00FD56A5">
        <w:rPr>
          <w:rFonts w:eastAsia="Times New Roman" w:cs="Times New Roman"/>
          <w:lang w:eastAsia="cs-CZ"/>
        </w:rPr>
        <w:t>5</w:t>
      </w:r>
      <w:r w:rsidRPr="00FD56A5">
        <w:rPr>
          <w:rFonts w:eastAsia="Times New Roman" w:cs="Times New Roman"/>
          <w:lang w:eastAsia="cs-CZ"/>
        </w:rPr>
        <w:t>:</w:t>
      </w:r>
      <w:r w:rsidRPr="00FD56A5">
        <w:rPr>
          <w:rFonts w:eastAsia="Times New Roman" w:cs="Times New Roman"/>
          <w:lang w:eastAsia="cs-CZ"/>
        </w:rPr>
        <w:tab/>
      </w:r>
      <w:r w:rsidR="008A08E7" w:rsidRPr="00FD56A5">
        <w:rPr>
          <w:rFonts w:eastAsia="Times New Roman" w:cs="Times New Roman"/>
          <w:lang w:eastAsia="cs-CZ"/>
        </w:rPr>
        <w:t>Ceník</w:t>
      </w:r>
    </w:p>
    <w:p w14:paraId="50C04FE0" w14:textId="77777777" w:rsidR="00CB3AD5" w:rsidRPr="00221465" w:rsidRDefault="00CB3AD5" w:rsidP="004471B6">
      <w:pPr>
        <w:pStyle w:val="ZaKupujchoProdvajcho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08E8571A" w14:textId="77777777" w:rsidR="00CB3AD5" w:rsidRPr="00221465" w:rsidRDefault="00CB3AD5" w:rsidP="004471B6">
      <w:pPr>
        <w:pStyle w:val="Podpisovoprvnn"/>
      </w:pPr>
      <w:r w:rsidRPr="00221465">
        <w:t>……………………………………………………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1942CC3A" w14:textId="26E987D5" w:rsidR="00A349F7" w:rsidRPr="00A349F7" w:rsidRDefault="00FD56A5" w:rsidP="00057588">
      <w:pPr>
        <w:widowControl w:val="0"/>
        <w:spacing w:after="0" w:line="276" w:lineRule="auto"/>
        <w:jc w:val="left"/>
        <w:rPr>
          <w:rFonts w:eastAsia="Calibri" w:cs="Times New Roman"/>
          <w:sz w:val="16"/>
          <w:szCs w:val="16"/>
        </w:rPr>
      </w:pPr>
      <w:r>
        <w:rPr>
          <w:rStyle w:val="Tun"/>
          <w:rFonts w:eastAsiaTheme="minorHAnsi"/>
        </w:rPr>
        <w:t>JUDr. Jan Blecha</w:t>
      </w:r>
      <w:r w:rsidR="00796A0B" w:rsidRPr="004471B6">
        <w:rPr>
          <w:rStyle w:val="Tun"/>
          <w:rFonts w:eastAsiaTheme="minorHAnsi"/>
        </w:rPr>
        <w:tab/>
      </w:r>
      <w:r w:rsidR="00796A0B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</w:rPr>
        <w:t xml:space="preserve"> </w:t>
      </w:r>
      <w:proofErr w:type="gramStart"/>
      <w:r w:rsidR="00CB3AD5" w:rsidRPr="004471B6">
        <w:rPr>
          <w:rStyle w:val="Tun"/>
          <w:rFonts w:eastAsiaTheme="minorHAnsi"/>
        </w:rPr>
        <w:tab/>
        <w:t xml:space="preserve">  </w:t>
      </w:r>
      <w:r w:rsidR="00CB3AD5" w:rsidRPr="004471B6">
        <w:rPr>
          <w:rStyle w:val="Tun"/>
          <w:rFonts w:eastAsiaTheme="minorHAnsi"/>
        </w:rPr>
        <w:tab/>
      </w:r>
      <w:proofErr w:type="gramEnd"/>
      <w:r w:rsidR="00CB3AD5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  <w:highlight w:val="green"/>
        </w:rPr>
        <w:t>[DOPLNÍ PRODÁVAJÍCÍ]</w:t>
      </w:r>
      <w:r w:rsidR="00796A0B" w:rsidRPr="004471B6">
        <w:rPr>
          <w:rStyle w:val="Tun"/>
          <w:rFonts w:eastAsiaTheme="minorHAnsi"/>
        </w:rPr>
        <w:br/>
      </w:r>
      <w:r>
        <w:rPr>
          <w:rStyle w:val="Tun"/>
          <w:rFonts w:eastAsiaTheme="minorHAnsi"/>
        </w:rPr>
        <w:t>ředitel HZS</w:t>
      </w:r>
    </w:p>
    <w:sectPr w:rsidR="00A349F7" w:rsidRPr="00A349F7" w:rsidSect="00FC638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88BCB" w14:textId="77777777" w:rsidR="00F04C78" w:rsidRDefault="00F04C78" w:rsidP="00962258">
      <w:pPr>
        <w:spacing w:after="0" w:line="240" w:lineRule="auto"/>
      </w:pPr>
      <w:r>
        <w:separator/>
      </w:r>
    </w:p>
  </w:endnote>
  <w:endnote w:type="continuationSeparator" w:id="0">
    <w:p w14:paraId="5CC79B10" w14:textId="77777777" w:rsidR="00F04C78" w:rsidRDefault="00F04C7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51CBBC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959167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C75DEAD" w:rsidR="001813BF" w:rsidRDefault="00092B31" w:rsidP="004471B6">
          <w:pPr>
            <w:pStyle w:val="Zpat"/>
            <w:spacing w:before="0"/>
            <w:jc w:val="lef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77777777" w:rsidR="001813BF" w:rsidRDefault="001813BF" w:rsidP="004471B6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E23E499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2445EAB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D15FC" w14:textId="77777777" w:rsidR="00F04C78" w:rsidRDefault="00F04C78" w:rsidP="00962258">
      <w:pPr>
        <w:spacing w:after="0" w:line="240" w:lineRule="auto"/>
      </w:pPr>
      <w:r>
        <w:separator/>
      </w:r>
    </w:p>
  </w:footnote>
  <w:footnote w:type="continuationSeparator" w:id="0">
    <w:p w14:paraId="4585D798" w14:textId="77777777" w:rsidR="00F04C78" w:rsidRDefault="00F04C7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A45D4" w14:textId="1D737EF2" w:rsidR="00FA1C2A" w:rsidRDefault="00FA1C2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5BBDDA7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069D4DC9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0E52AFE"/>
    <w:multiLevelType w:val="hybridMultilevel"/>
    <w:tmpl w:val="2E5CE9DE"/>
    <w:lvl w:ilvl="0" w:tplc="35DCBB7C"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3"/>
  </w:num>
  <w:num w:numId="4" w16cid:durableId="1042486160">
    <w:abstractNumId w:val="10"/>
  </w:num>
  <w:num w:numId="5" w16cid:durableId="1698041538">
    <w:abstractNumId w:val="5"/>
  </w:num>
  <w:num w:numId="6" w16cid:durableId="167141104">
    <w:abstractNumId w:val="4"/>
  </w:num>
  <w:num w:numId="7" w16cid:durableId="894587246">
    <w:abstractNumId w:val="6"/>
  </w:num>
  <w:num w:numId="8" w16cid:durableId="19093438">
    <w:abstractNumId w:val="9"/>
  </w:num>
  <w:num w:numId="9" w16cid:durableId="817260784">
    <w:abstractNumId w:val="11"/>
  </w:num>
  <w:num w:numId="10" w16cid:durableId="127432578">
    <w:abstractNumId w:val="8"/>
  </w:num>
  <w:num w:numId="11" w16cid:durableId="835654145">
    <w:abstractNumId w:val="5"/>
  </w:num>
  <w:num w:numId="12" w16cid:durableId="1824928199">
    <w:abstractNumId w:val="1"/>
  </w:num>
  <w:num w:numId="13" w16cid:durableId="1005668696">
    <w:abstractNumId w:val="5"/>
  </w:num>
  <w:num w:numId="14" w16cid:durableId="1623607203">
    <w:abstractNumId w:val="5"/>
  </w:num>
  <w:num w:numId="15" w16cid:durableId="597446957">
    <w:abstractNumId w:val="5"/>
  </w:num>
  <w:num w:numId="16" w16cid:durableId="1555431829">
    <w:abstractNumId w:val="5"/>
  </w:num>
  <w:num w:numId="17" w16cid:durableId="157038304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B5A"/>
    <w:rsid w:val="00013A77"/>
    <w:rsid w:val="00033414"/>
    <w:rsid w:val="00054D01"/>
    <w:rsid w:val="00057588"/>
    <w:rsid w:val="00065284"/>
    <w:rsid w:val="00072C1E"/>
    <w:rsid w:val="00082998"/>
    <w:rsid w:val="00092B31"/>
    <w:rsid w:val="000C5DA0"/>
    <w:rsid w:val="000C65F5"/>
    <w:rsid w:val="000D1379"/>
    <w:rsid w:val="000D4601"/>
    <w:rsid w:val="000E23A7"/>
    <w:rsid w:val="000E4F4B"/>
    <w:rsid w:val="000F674A"/>
    <w:rsid w:val="000F730F"/>
    <w:rsid w:val="0010693F"/>
    <w:rsid w:val="00111360"/>
    <w:rsid w:val="00114472"/>
    <w:rsid w:val="001550BC"/>
    <w:rsid w:val="001605B9"/>
    <w:rsid w:val="00164A12"/>
    <w:rsid w:val="00170EC5"/>
    <w:rsid w:val="0017331E"/>
    <w:rsid w:val="001747C1"/>
    <w:rsid w:val="00176797"/>
    <w:rsid w:val="001813BF"/>
    <w:rsid w:val="00184743"/>
    <w:rsid w:val="001861B8"/>
    <w:rsid w:val="001A3602"/>
    <w:rsid w:val="001B540F"/>
    <w:rsid w:val="001C22E7"/>
    <w:rsid w:val="001C4874"/>
    <w:rsid w:val="001E62F8"/>
    <w:rsid w:val="00200188"/>
    <w:rsid w:val="00203507"/>
    <w:rsid w:val="00203BA9"/>
    <w:rsid w:val="00207DF5"/>
    <w:rsid w:val="0023570E"/>
    <w:rsid w:val="00254567"/>
    <w:rsid w:val="00280E07"/>
    <w:rsid w:val="00287059"/>
    <w:rsid w:val="002A5E9C"/>
    <w:rsid w:val="002A77EB"/>
    <w:rsid w:val="002B20CA"/>
    <w:rsid w:val="002B378D"/>
    <w:rsid w:val="002C31BF"/>
    <w:rsid w:val="002C400D"/>
    <w:rsid w:val="002C468D"/>
    <w:rsid w:val="002D08B1"/>
    <w:rsid w:val="002D5061"/>
    <w:rsid w:val="002E0CD7"/>
    <w:rsid w:val="00301D79"/>
    <w:rsid w:val="00306A57"/>
    <w:rsid w:val="003119BE"/>
    <w:rsid w:val="00317167"/>
    <w:rsid w:val="00322681"/>
    <w:rsid w:val="00323753"/>
    <w:rsid w:val="003330E9"/>
    <w:rsid w:val="0033637F"/>
    <w:rsid w:val="00341DCF"/>
    <w:rsid w:val="00346E96"/>
    <w:rsid w:val="00357BC6"/>
    <w:rsid w:val="00362AED"/>
    <w:rsid w:val="003660A0"/>
    <w:rsid w:val="00385A72"/>
    <w:rsid w:val="003956C6"/>
    <w:rsid w:val="003A63EE"/>
    <w:rsid w:val="003A7A56"/>
    <w:rsid w:val="003B16F0"/>
    <w:rsid w:val="003B39EC"/>
    <w:rsid w:val="003D06BE"/>
    <w:rsid w:val="003E4D10"/>
    <w:rsid w:val="00414246"/>
    <w:rsid w:val="0041746F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97BCE"/>
    <w:rsid w:val="004B348C"/>
    <w:rsid w:val="004C3FD2"/>
    <w:rsid w:val="004C4399"/>
    <w:rsid w:val="004C787C"/>
    <w:rsid w:val="004E143C"/>
    <w:rsid w:val="004E19DE"/>
    <w:rsid w:val="004E3A53"/>
    <w:rsid w:val="004E457C"/>
    <w:rsid w:val="004F4B9B"/>
    <w:rsid w:val="00505366"/>
    <w:rsid w:val="00511AB9"/>
    <w:rsid w:val="00523EA7"/>
    <w:rsid w:val="00553375"/>
    <w:rsid w:val="00553F79"/>
    <w:rsid w:val="005553FF"/>
    <w:rsid w:val="005736B7"/>
    <w:rsid w:val="00573F5F"/>
    <w:rsid w:val="00575E5A"/>
    <w:rsid w:val="00592659"/>
    <w:rsid w:val="005935C5"/>
    <w:rsid w:val="00593AE5"/>
    <w:rsid w:val="00597D00"/>
    <w:rsid w:val="005A38B1"/>
    <w:rsid w:val="005B76DD"/>
    <w:rsid w:val="005D5624"/>
    <w:rsid w:val="005D7514"/>
    <w:rsid w:val="005D77DE"/>
    <w:rsid w:val="005F1404"/>
    <w:rsid w:val="005F294E"/>
    <w:rsid w:val="005F2CA1"/>
    <w:rsid w:val="00602DCB"/>
    <w:rsid w:val="0061068E"/>
    <w:rsid w:val="00623216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D103E"/>
    <w:rsid w:val="006D229F"/>
    <w:rsid w:val="006D7AFE"/>
    <w:rsid w:val="006E0578"/>
    <w:rsid w:val="006E314D"/>
    <w:rsid w:val="006F3C20"/>
    <w:rsid w:val="007061F8"/>
    <w:rsid w:val="00707B9D"/>
    <w:rsid w:val="00710723"/>
    <w:rsid w:val="00715E72"/>
    <w:rsid w:val="00723ED1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0859"/>
    <w:rsid w:val="007D37B0"/>
    <w:rsid w:val="007E165D"/>
    <w:rsid w:val="007E4A6E"/>
    <w:rsid w:val="007F56A7"/>
    <w:rsid w:val="007F5EC4"/>
    <w:rsid w:val="00807DD0"/>
    <w:rsid w:val="00822FEF"/>
    <w:rsid w:val="00823FBB"/>
    <w:rsid w:val="00860ED8"/>
    <w:rsid w:val="008659F3"/>
    <w:rsid w:val="00875BEE"/>
    <w:rsid w:val="00886D4B"/>
    <w:rsid w:val="00893FF1"/>
    <w:rsid w:val="00895406"/>
    <w:rsid w:val="008A08E7"/>
    <w:rsid w:val="008A1F85"/>
    <w:rsid w:val="008A3568"/>
    <w:rsid w:val="008B1447"/>
    <w:rsid w:val="008D03B9"/>
    <w:rsid w:val="008D6B46"/>
    <w:rsid w:val="008F18D6"/>
    <w:rsid w:val="008F2302"/>
    <w:rsid w:val="00904780"/>
    <w:rsid w:val="009146AF"/>
    <w:rsid w:val="009202FD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78B7"/>
    <w:rsid w:val="009768EC"/>
    <w:rsid w:val="009833E1"/>
    <w:rsid w:val="00986E0C"/>
    <w:rsid w:val="009900CE"/>
    <w:rsid w:val="00992D9C"/>
    <w:rsid w:val="00996CB8"/>
    <w:rsid w:val="009B14A9"/>
    <w:rsid w:val="009B2E97"/>
    <w:rsid w:val="009C4903"/>
    <w:rsid w:val="009D5BC0"/>
    <w:rsid w:val="009E07F4"/>
    <w:rsid w:val="009E3AF1"/>
    <w:rsid w:val="009F392E"/>
    <w:rsid w:val="00A11D8C"/>
    <w:rsid w:val="00A13190"/>
    <w:rsid w:val="00A24EC2"/>
    <w:rsid w:val="00A33BB9"/>
    <w:rsid w:val="00A349F7"/>
    <w:rsid w:val="00A35B29"/>
    <w:rsid w:val="00A453A2"/>
    <w:rsid w:val="00A55CEB"/>
    <w:rsid w:val="00A606A7"/>
    <w:rsid w:val="00A6177B"/>
    <w:rsid w:val="00A66136"/>
    <w:rsid w:val="00A66AEB"/>
    <w:rsid w:val="00A87725"/>
    <w:rsid w:val="00A91C7A"/>
    <w:rsid w:val="00A96888"/>
    <w:rsid w:val="00AA4CBB"/>
    <w:rsid w:val="00AA52E0"/>
    <w:rsid w:val="00AA65FA"/>
    <w:rsid w:val="00AA7351"/>
    <w:rsid w:val="00AD056F"/>
    <w:rsid w:val="00AD6731"/>
    <w:rsid w:val="00B03CF9"/>
    <w:rsid w:val="00B157C6"/>
    <w:rsid w:val="00B15D0D"/>
    <w:rsid w:val="00B169D7"/>
    <w:rsid w:val="00B25AED"/>
    <w:rsid w:val="00B56FC3"/>
    <w:rsid w:val="00B75EE1"/>
    <w:rsid w:val="00B77481"/>
    <w:rsid w:val="00B8518B"/>
    <w:rsid w:val="00BC51D3"/>
    <w:rsid w:val="00BD32CD"/>
    <w:rsid w:val="00BD7E91"/>
    <w:rsid w:val="00C02D0A"/>
    <w:rsid w:val="00C03A6E"/>
    <w:rsid w:val="00C03A71"/>
    <w:rsid w:val="00C14266"/>
    <w:rsid w:val="00C21EFE"/>
    <w:rsid w:val="00C24C30"/>
    <w:rsid w:val="00C3718B"/>
    <w:rsid w:val="00C44F6A"/>
    <w:rsid w:val="00C47AE3"/>
    <w:rsid w:val="00C51087"/>
    <w:rsid w:val="00C63CB5"/>
    <w:rsid w:val="00C82BF5"/>
    <w:rsid w:val="00C87798"/>
    <w:rsid w:val="00CA4013"/>
    <w:rsid w:val="00CB3AD5"/>
    <w:rsid w:val="00CC1601"/>
    <w:rsid w:val="00CD16B7"/>
    <w:rsid w:val="00CD1FC4"/>
    <w:rsid w:val="00CE7733"/>
    <w:rsid w:val="00CF51DB"/>
    <w:rsid w:val="00D043A4"/>
    <w:rsid w:val="00D126E0"/>
    <w:rsid w:val="00D132AB"/>
    <w:rsid w:val="00D21061"/>
    <w:rsid w:val="00D24C92"/>
    <w:rsid w:val="00D31246"/>
    <w:rsid w:val="00D36EA8"/>
    <w:rsid w:val="00D37801"/>
    <w:rsid w:val="00D4108E"/>
    <w:rsid w:val="00D6163D"/>
    <w:rsid w:val="00D6524B"/>
    <w:rsid w:val="00D77DE5"/>
    <w:rsid w:val="00D831A3"/>
    <w:rsid w:val="00D85C5B"/>
    <w:rsid w:val="00DC41AD"/>
    <w:rsid w:val="00DC4CF2"/>
    <w:rsid w:val="00DC75F3"/>
    <w:rsid w:val="00DD46F3"/>
    <w:rsid w:val="00DE56F2"/>
    <w:rsid w:val="00DF116D"/>
    <w:rsid w:val="00E14E64"/>
    <w:rsid w:val="00E17FE7"/>
    <w:rsid w:val="00E514CB"/>
    <w:rsid w:val="00E63C2D"/>
    <w:rsid w:val="00E7068E"/>
    <w:rsid w:val="00E75C63"/>
    <w:rsid w:val="00E967DA"/>
    <w:rsid w:val="00EA1DA7"/>
    <w:rsid w:val="00EB104F"/>
    <w:rsid w:val="00ED14BD"/>
    <w:rsid w:val="00ED2446"/>
    <w:rsid w:val="00EF3B0B"/>
    <w:rsid w:val="00F01081"/>
    <w:rsid w:val="00F010DC"/>
    <w:rsid w:val="00F02E2E"/>
    <w:rsid w:val="00F04C78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6BA6"/>
    <w:rsid w:val="00FA1C2A"/>
    <w:rsid w:val="00FB5045"/>
    <w:rsid w:val="00FC6389"/>
    <w:rsid w:val="00FD0583"/>
    <w:rsid w:val="00FD56A5"/>
    <w:rsid w:val="00FD56DD"/>
    <w:rsid w:val="00FE7CC1"/>
    <w:rsid w:val="00FF3C60"/>
    <w:rsid w:val="00FF5A0A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2152</Words>
  <Characters>12701</Characters>
  <Application>Microsoft Office Word</Application>
  <DocSecurity>0</DocSecurity>
  <Lines>105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Kresová Petra, Bc.</cp:lastModifiedBy>
  <cp:revision>3</cp:revision>
  <cp:lastPrinted>2026-09-01T11:29:00Z</cp:lastPrinted>
  <dcterms:created xsi:type="dcterms:W3CDTF">2026-09-01T10:34:00Z</dcterms:created>
  <dcterms:modified xsi:type="dcterms:W3CDTF">2026-09-01T11:29:00Z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